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74D8D240"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5C693B">
        <w:rPr>
          <w:rFonts w:ascii="GHEA Grapalat" w:hAnsi="GHEA Grapalat"/>
          <w:i w:val="0"/>
          <w:lang w:val="hy-AM"/>
        </w:rPr>
        <w:t xml:space="preserve">փետրվարի </w:t>
      </w:r>
      <w:r w:rsidR="00E27A8E">
        <w:rPr>
          <w:rFonts w:ascii="GHEA Grapalat" w:hAnsi="GHEA Grapalat"/>
          <w:i w:val="0"/>
          <w:lang w:val="hy-AM"/>
        </w:rPr>
        <w:t>23</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C65AC7D"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E27A8E">
        <w:rPr>
          <w:rFonts w:ascii="GHEA Grapalat" w:hAnsi="GHEA Grapalat"/>
          <w:b/>
          <w:bCs/>
          <w:i w:val="0"/>
          <w:lang w:val="af-ZA"/>
        </w:rPr>
        <w:t>26/13</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BFD990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6AC6">
        <w:rPr>
          <w:rFonts w:ascii="GHEA Grapalat" w:hAnsi="GHEA Grapalat"/>
          <w:b/>
          <w:bCs/>
          <w:i w:val="0"/>
          <w:color w:val="FF0000"/>
          <w:lang w:val="hy-AM"/>
        </w:rPr>
        <w:t>«Գամմարուս» տեսակի կերի</w:t>
      </w:r>
      <w:r w:rsidR="005C693B" w:rsidRPr="005C693B">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3DE72E82"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5A688B">
        <w:rPr>
          <w:rFonts w:ascii="GHEA Grapalat" w:hAnsi="GHEA Grapalat"/>
          <w:i w:val="0"/>
          <w:u w:val="single"/>
          <w:lang w:val="hy-AM"/>
        </w:rPr>
        <w:t>8-</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73E3471C"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226AC6">
        <w:rPr>
          <w:rFonts w:ascii="GHEA Grapalat" w:hAnsi="GHEA Grapalat"/>
          <w:b/>
          <w:bCs/>
          <w:i w:val="0"/>
          <w:lang w:val="hy-AM"/>
        </w:rPr>
        <w:t>մարտի</w:t>
      </w:r>
      <w:r w:rsidR="00D91546" w:rsidRPr="008B3C2B">
        <w:rPr>
          <w:rFonts w:ascii="GHEA Grapalat" w:hAnsi="GHEA Grapalat"/>
          <w:b/>
          <w:bCs/>
          <w:i w:val="0"/>
          <w:lang w:val="hy-AM"/>
        </w:rPr>
        <w:t xml:space="preserve"> </w:t>
      </w:r>
      <w:r w:rsidR="00226AC6">
        <w:rPr>
          <w:rFonts w:ascii="GHEA Grapalat" w:hAnsi="GHEA Grapalat"/>
          <w:b/>
          <w:bCs/>
          <w:i w:val="0"/>
          <w:lang w:val="hy-AM"/>
        </w:rPr>
        <w:t>0</w:t>
      </w:r>
      <w:r w:rsidR="005A688B" w:rsidRPr="005A688B">
        <w:rPr>
          <w:rFonts w:ascii="GHEA Grapalat" w:hAnsi="GHEA Grapalat"/>
          <w:b/>
          <w:bCs/>
          <w:i w:val="0"/>
          <w:lang w:val="af-ZA"/>
        </w:rPr>
        <w:t>4</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087753A7"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E27A8E">
        <w:rPr>
          <w:rFonts w:ascii="GHEA Grapalat" w:hAnsi="GHEA Grapalat" w:cs="Sylfaen"/>
          <w:b/>
          <w:bCs/>
          <w:i/>
          <w:sz w:val="20"/>
          <w:szCs w:val="20"/>
          <w:lang w:val="af-ZA"/>
        </w:rPr>
        <w:t>26/13</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1FE7DEFC"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E54ACC">
        <w:rPr>
          <w:rFonts w:ascii="GHEA Grapalat" w:hAnsi="GHEA Grapalat" w:cs="Times Armenian"/>
          <w:i/>
          <w:sz w:val="20"/>
          <w:szCs w:val="20"/>
          <w:lang w:val="hy-AM"/>
        </w:rPr>
        <w:t>փետրվարի</w:t>
      </w:r>
      <w:r w:rsidR="00F53C4D">
        <w:rPr>
          <w:rFonts w:ascii="GHEA Grapalat" w:hAnsi="GHEA Grapalat" w:cs="Times Armenian"/>
          <w:i/>
          <w:sz w:val="20"/>
          <w:szCs w:val="20"/>
          <w:lang w:val="hy-AM"/>
        </w:rPr>
        <w:t xml:space="preserve"> </w:t>
      </w:r>
      <w:r w:rsidR="00226AC6">
        <w:rPr>
          <w:rFonts w:ascii="GHEA Grapalat" w:hAnsi="GHEA Grapalat" w:cs="Times Armenian"/>
          <w:i/>
          <w:sz w:val="20"/>
          <w:szCs w:val="20"/>
          <w:lang w:val="hy-AM"/>
        </w:rPr>
        <w:t>23</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7EF690D"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226AC6">
        <w:rPr>
          <w:rFonts w:ascii="GHEA Grapalat" w:hAnsi="GHEA Grapalat" w:cs="Sylfaen"/>
          <w:b/>
          <w:bCs/>
          <w:color w:val="FF0000"/>
          <w:lang w:val="hy-AM"/>
        </w:rPr>
        <w:t xml:space="preserve">«ԳԱՄՄԱՐՈՒՍ» ՏԵՍԱԿԻ </w:t>
      </w:r>
      <w:proofErr w:type="gramStart"/>
      <w:r w:rsidR="00226AC6">
        <w:rPr>
          <w:rFonts w:ascii="GHEA Grapalat" w:hAnsi="GHEA Grapalat" w:cs="Sylfaen"/>
          <w:b/>
          <w:bCs/>
          <w:color w:val="FF0000"/>
          <w:lang w:val="hy-AM"/>
        </w:rPr>
        <w:t xml:space="preserve">ԿԵՐԻ </w:t>
      </w:r>
      <w:r w:rsidR="00226AC6" w:rsidRPr="00B706B3">
        <w:rPr>
          <w:rFonts w:ascii="GHEA Grapalat" w:hAnsi="GHEA Grapalat" w:cs="Sylfaen"/>
          <w:b/>
          <w:bCs/>
          <w:lang w:val="hy-AM"/>
        </w:rPr>
        <w:t xml:space="preserve"> </w:t>
      </w:r>
      <w:r w:rsidR="002B32D6" w:rsidRPr="00B706B3">
        <w:rPr>
          <w:rFonts w:ascii="GHEA Grapalat" w:hAnsi="GHEA Grapalat" w:cs="Sylfaen"/>
          <w:b/>
          <w:bCs/>
          <w:lang w:val="hy-AM"/>
        </w:rPr>
        <w:t>ՁԵՌՔԲԵՐՄԱՆ</w:t>
      </w:r>
      <w:proofErr w:type="gramEnd"/>
      <w:r w:rsidR="002B32D6" w:rsidRPr="00B706B3">
        <w:rPr>
          <w:rFonts w:ascii="GHEA Grapalat" w:hAnsi="GHEA Grapalat" w:cs="Sylfaen"/>
          <w:b/>
          <w:bCs/>
          <w:lang w:val="hy-AM"/>
        </w:rPr>
        <w:t xml:space="preserve">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69DD790"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AF7576">
        <w:rPr>
          <w:rFonts w:ascii="GHEA Grapalat" w:hAnsi="GHEA Grapalat" w:cs="Sylfaen"/>
          <w:b/>
          <w:bCs/>
          <w:color w:val="FF0000"/>
          <w:sz w:val="20"/>
          <w:szCs w:val="20"/>
          <w:lang w:val="hy-AM"/>
        </w:rPr>
        <w:t xml:space="preserve">«ԳԱՄՄԱՐՈՒՍ» ՏԵՍԱԿԻ </w:t>
      </w:r>
      <w:proofErr w:type="gramStart"/>
      <w:r w:rsidR="00AF7576">
        <w:rPr>
          <w:rFonts w:ascii="GHEA Grapalat" w:hAnsi="GHEA Grapalat" w:cs="Sylfaen"/>
          <w:b/>
          <w:bCs/>
          <w:color w:val="FF0000"/>
          <w:sz w:val="20"/>
          <w:szCs w:val="20"/>
          <w:lang w:val="hy-AM"/>
        </w:rPr>
        <w:t>ԿԵՐԻ</w:t>
      </w:r>
      <w:r w:rsidR="00E54ACC">
        <w:rPr>
          <w:rFonts w:ascii="GHEA Grapalat" w:hAnsi="GHEA Grapalat" w:cs="Sylfaen"/>
          <w:b/>
          <w:bCs/>
          <w:color w:val="FF0000"/>
          <w:sz w:val="20"/>
          <w:szCs w:val="20"/>
          <w:lang w:val="hy-AM"/>
        </w:rPr>
        <w:t xml:space="preserve"> </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w:t>
      </w:r>
      <w:proofErr w:type="gramEnd"/>
      <w:r w:rsidR="009709E8" w:rsidRPr="005A61E5">
        <w:rPr>
          <w:rFonts w:ascii="GHEA Grapalat" w:hAnsi="GHEA Grapalat"/>
          <w:b/>
          <w:bCs/>
          <w:sz w:val="20"/>
          <w:szCs w:val="20"/>
          <w:lang w:val="hy-AM"/>
        </w:rPr>
        <w:t xml:space="preserve">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5C777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E27A8E">
        <w:rPr>
          <w:rFonts w:ascii="GHEA Grapalat" w:hAnsi="GHEA Grapalat" w:cs="Times Armenian"/>
          <w:b/>
          <w:bCs/>
          <w:sz w:val="20"/>
          <w:lang w:val="af-ZA"/>
        </w:rPr>
        <w:t>26/13</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7DAF">
        <w:fldChar w:fldCharType="begin"/>
      </w:r>
      <w:r w:rsidR="004B7DAF">
        <w:instrText xml:space="preserve"> HYPERLINK "mailto:info@smarttender.am" </w:instrText>
      </w:r>
      <w:r w:rsidR="004B7DAF">
        <w:fldChar w:fldCharType="separate"/>
      </w:r>
      <w:r w:rsidR="00272C7D" w:rsidRPr="007F7313">
        <w:rPr>
          <w:rStyle w:val="Hyperlink"/>
          <w:rFonts w:ascii="GHEA Grapalat" w:hAnsi="GHEA Grapalat"/>
          <w:b/>
          <w:bCs/>
        </w:rPr>
        <w:t>info@smarttender.am</w:t>
      </w:r>
      <w:r w:rsidR="004B7DAF">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3ABD0D"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E54ACC">
        <w:rPr>
          <w:rFonts w:ascii="GHEA Grapalat" w:hAnsi="GHEA Grapalat"/>
          <w:b/>
          <w:bCs/>
          <w:i w:val="0"/>
          <w:color w:val="FF0000"/>
          <w:lang w:val="hy-AM"/>
        </w:rPr>
        <w:t xml:space="preserve">«Գամմարուս» տեսակի </w:t>
      </w:r>
      <w:proofErr w:type="gramStart"/>
      <w:r w:rsidR="00E54ACC">
        <w:rPr>
          <w:rFonts w:ascii="GHEA Grapalat" w:hAnsi="GHEA Grapalat"/>
          <w:b/>
          <w:bCs/>
          <w:i w:val="0"/>
          <w:color w:val="FF0000"/>
          <w:lang w:val="hy-AM"/>
        </w:rPr>
        <w:t xml:space="preserve">կերի </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proofErr w:type="gram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226AC6">
        <w:rPr>
          <w:rFonts w:ascii="GHEA Grapalat" w:hAnsi="GHEA Grapalat"/>
          <w:i w:val="0"/>
          <w:color w:val="FF0000"/>
          <w:lang w:val="hy-AM"/>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059FC" w:rsidRPr="0078047A" w14:paraId="6B3174DD" w14:textId="77777777" w:rsidTr="00523D61">
        <w:tc>
          <w:tcPr>
            <w:tcW w:w="1305" w:type="dxa"/>
            <w:vAlign w:val="center"/>
          </w:tcPr>
          <w:p w14:paraId="785BBB66" w14:textId="1D925ABA" w:rsidR="009059FC" w:rsidRPr="005C58F8" w:rsidRDefault="00226AC6" w:rsidP="009059FC">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2312FCA" w14:textId="6777B158" w:rsidR="009059FC" w:rsidRPr="00AF7576" w:rsidRDefault="00AF7576" w:rsidP="009059F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400,000</w:t>
            </w:r>
          </w:p>
        </w:tc>
        <w:tc>
          <w:tcPr>
            <w:tcW w:w="7230" w:type="dxa"/>
            <w:vAlign w:val="center"/>
          </w:tcPr>
          <w:p w14:paraId="64033C69" w14:textId="08791223" w:rsidR="009059FC" w:rsidRPr="00F35C17" w:rsidRDefault="00AF7576" w:rsidP="009059FC">
            <w:pPr>
              <w:jc w:val="both"/>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չոր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Գամմարուս</w:t>
            </w:r>
            <w:proofErr w:type="spellEnd"/>
            <w:r>
              <w:rPr>
                <w:rFonts w:ascii="GHEA Grapalat" w:hAnsi="GHEA Grapalat" w:cs="Calibri"/>
                <w:color w:val="000000"/>
                <w:sz w:val="20"/>
                <w:szCs w:val="20"/>
              </w:rPr>
              <w:t>»</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B7DAF">
        <w:fldChar w:fldCharType="begin"/>
      </w:r>
      <w:r w:rsidR="004B7DAF" w:rsidRPr="005A688B">
        <w:rPr>
          <w:lang w:val="hy-AM"/>
        </w:rPr>
        <w:instrText xml:space="preserve"> HYPERLINK "https://ru.wikipedia.org/wiki/Standard_%26_Poor%E2%80%99s" \t "_blank" </w:instrText>
      </w:r>
      <w:r w:rsidR="004B7DAF">
        <w:fldChar w:fldCharType="separate"/>
      </w:r>
      <w:r w:rsidRPr="00A71D81">
        <w:rPr>
          <w:rFonts w:ascii="GHEA Grapalat" w:hAnsi="GHEA Grapalat"/>
          <w:color w:val="000000"/>
          <w:sz w:val="20"/>
          <w:szCs w:val="20"/>
          <w:lang w:val="hy-AM"/>
        </w:rPr>
        <w:t>Standard &amp; Poor’s</w:t>
      </w:r>
      <w:r w:rsidR="004B7DA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5B7DE18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A688B">
        <w:rPr>
          <w:rFonts w:ascii="GHEA Grapalat" w:hAnsi="GHEA Grapalat" w:cs="Sylfaen"/>
          <w:b/>
          <w:bCs/>
          <w:szCs w:val="24"/>
          <w:lang w:val="hy-AM"/>
        </w:rPr>
        <w:t>8-</w:t>
      </w:r>
      <w:r w:rsidR="00432ECB" w:rsidRPr="0006366A">
        <w:rPr>
          <w:rFonts w:ascii="GHEA Grapalat" w:hAnsi="GHEA Grapalat" w:cs="Sylfaen"/>
          <w:b/>
          <w:bCs/>
          <w:szCs w:val="24"/>
          <w:lang w:val="hy-AM"/>
        </w:rPr>
        <w:t xml:space="preserve">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5FCA73A2"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A688B">
        <w:rPr>
          <w:rFonts w:ascii="GHEA Grapalat" w:hAnsi="GHEA Grapalat" w:cs="Sylfaen"/>
          <w:b/>
          <w:bCs/>
          <w:szCs w:val="24"/>
          <w:lang w:val="hy-AM"/>
        </w:rPr>
        <w:t>8-</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0868F97D"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1</w:t>
      </w:r>
      <w:r w:rsidR="008057AC">
        <w:rPr>
          <w:rFonts w:ascii="GHEA Grapalat" w:hAnsi="GHEA Grapalat" w:cs="Sylfaen"/>
          <w:sz w:val="20"/>
          <w:lang w:val="hy-AM"/>
        </w:rPr>
        <w:t>.</w:t>
      </w:r>
      <w:r w:rsidRPr="00E6597C">
        <w:rPr>
          <w:rFonts w:ascii="GHEA Grapalat" w:hAnsi="GHEA Grapalat" w:cs="Sylfaen"/>
          <w:sz w:val="20"/>
          <w:lang w:val="af-ZA"/>
        </w:rPr>
        <w:t xml:space="preserve">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3E37DB45"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w:t>
      </w:r>
      <w:r w:rsidR="008057AC">
        <w:rPr>
          <w:rFonts w:ascii="GHEA Grapalat" w:hAnsi="GHEA Grapalat" w:cs="Sylfaen"/>
          <w:sz w:val="20"/>
          <w:lang w:val="hy-AM"/>
        </w:rPr>
        <w:t>.</w:t>
      </w:r>
      <w:r w:rsidRPr="00E6597C">
        <w:rPr>
          <w:rFonts w:ascii="GHEA Grapalat" w:hAnsi="GHEA Grapalat" w:cs="Sylfaen"/>
          <w:sz w:val="20"/>
          <w:lang w:val="af-ZA"/>
        </w:rPr>
        <w:t xml:space="preserve">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2C85145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w:t>
      </w:r>
      <w:r w:rsidR="008057AC">
        <w:rPr>
          <w:rFonts w:ascii="GHEA Grapalat" w:hAnsi="GHEA Grapalat"/>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FE3BC0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1.1</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5B84F49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1.2</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16A78E3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1.3</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35085DAD"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8057AC">
        <w:rPr>
          <w:rFonts w:ascii="GHEA Grapalat" w:hAnsi="GHEA Grapalat" w:cs="Sylfaen"/>
          <w:sz w:val="20"/>
          <w:lang w:val="hy-AM"/>
        </w:rPr>
        <w:t>.</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1CFE9370"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2.2</w:t>
      </w:r>
      <w:r w:rsidR="008057AC">
        <w:rPr>
          <w:rFonts w:ascii="GHEA Grapalat" w:hAnsi="GHEA Grapalat"/>
          <w:sz w:val="20"/>
          <w:lang w:val="hy-AM"/>
        </w:rPr>
        <w:t>.</w:t>
      </w:r>
      <w:r w:rsidRPr="00A71D81">
        <w:rPr>
          <w:rFonts w:ascii="GHEA Grapalat" w:hAnsi="GHEA Grapalat"/>
          <w:sz w:val="20"/>
          <w:lang w:val="es-ES"/>
        </w:rPr>
        <w:t xml:space="preserve">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6D6ADE24"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8057AC">
        <w:rPr>
          <w:rFonts w:ascii="GHEA Grapalat" w:hAnsi="GHEA Grapalat" w:cs="Sylfaen"/>
          <w:sz w:val="20"/>
          <w:lang w:val="hy-AM"/>
        </w:rPr>
        <w:t>.</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7D8FC9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8057AC">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A5F344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8057AC">
        <w:rPr>
          <w:rFonts w:ascii="GHEA Grapalat" w:hAnsi="GHEA Grapalat" w:cs="Sylfaen"/>
          <w:sz w:val="20"/>
          <w:lang w:val="hy-AM"/>
        </w:rPr>
        <w:t>.</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51645DB4"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008057AC">
        <w:rPr>
          <w:rFonts w:ascii="GHEA Grapalat" w:hAnsi="GHEA Grapalat"/>
          <w:sz w:val="20"/>
          <w:szCs w:val="20"/>
          <w:lang w:val="hy-AM"/>
        </w:rPr>
        <w:t>.</w:t>
      </w:r>
      <w:r w:rsidRPr="00A71D81">
        <w:rPr>
          <w:rFonts w:ascii="GHEA Grapalat" w:hAnsi="GHEA Grapalat"/>
          <w:sz w:val="20"/>
          <w:szCs w:val="20"/>
          <w:lang w:val="es-ES"/>
        </w:rPr>
        <w:t xml:space="preserve">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126BB628"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3.2</w:t>
      </w:r>
      <w:r w:rsidR="008057AC">
        <w:rPr>
          <w:rFonts w:ascii="GHEA Grapalat" w:hAnsi="GHEA Grapalat"/>
          <w:sz w:val="20"/>
          <w:szCs w:val="20"/>
          <w:lang w:val="hy-AM"/>
        </w:rPr>
        <w:t>.</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4937E85C"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w:t>
      </w:r>
      <w:r w:rsidR="008057AC">
        <w:rPr>
          <w:rFonts w:ascii="GHEA Grapalat" w:hAnsi="GHEA Grapalat" w:cs="Sylfaen"/>
          <w:sz w:val="20"/>
          <w:szCs w:val="20"/>
          <w:lang w:val="hy-AM"/>
        </w:rPr>
        <w:t>.</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proofErr w:type="gram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proofErr w:type="gram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9E4666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E27A8E">
        <w:rPr>
          <w:rFonts w:ascii="GHEA Grapalat" w:hAnsi="GHEA Grapalat"/>
          <w:b/>
          <w:bCs/>
          <w:lang w:val="es-ES"/>
        </w:rPr>
        <w:t>26/13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0BAC099A" w:rsidR="004F26BE" w:rsidRDefault="004F26BE" w:rsidP="00EF3662">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E27A8E">
        <w:rPr>
          <w:rFonts w:ascii="GHEA Grapalat" w:hAnsi="GHEA Grapalat"/>
          <w:b/>
          <w:bCs/>
          <w:sz w:val="20"/>
          <w:szCs w:val="20"/>
          <w:lang w:val="es-ES"/>
        </w:rPr>
        <w:t>26/13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Pr="008057AC">
        <w:rPr>
          <w:rFonts w:ascii="GHEA Grapalat" w:hAnsi="GHEA Grapalat"/>
          <w:sz w:val="22"/>
          <w:szCs w:val="22"/>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w:t>
      </w:r>
      <w:proofErr w:type="spellStart"/>
      <w:r w:rsidR="0005275A">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32BC5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E27A8E">
        <w:rPr>
          <w:rFonts w:ascii="GHEA Grapalat" w:hAnsi="GHEA Grapalat" w:cs="Arial"/>
          <w:b/>
          <w:bCs/>
          <w:sz w:val="20"/>
          <w:szCs w:val="20"/>
          <w:lang w:val="es-ES"/>
        </w:rPr>
        <w:t>26/</w:t>
      </w:r>
      <w:proofErr w:type="gramStart"/>
      <w:r w:rsidR="00E27A8E">
        <w:rPr>
          <w:rFonts w:ascii="GHEA Grapalat" w:hAnsi="GHEA Grapalat" w:cs="Arial"/>
          <w:b/>
          <w:bCs/>
          <w:sz w:val="20"/>
          <w:szCs w:val="20"/>
          <w:lang w:val="es-ES"/>
        </w:rPr>
        <w:t>13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DE1CCC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E27A8E">
        <w:rPr>
          <w:rFonts w:ascii="GHEA Grapalat" w:hAnsi="GHEA Grapalat" w:cs="Sylfaen"/>
          <w:b/>
          <w:bCs/>
          <w:sz w:val="22"/>
          <w:szCs w:val="22"/>
          <w:lang w:val="hy-AM"/>
        </w:rPr>
        <w:t>26/13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1DA16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E27A8E">
        <w:rPr>
          <w:rFonts w:ascii="GHEA Grapalat" w:hAnsi="GHEA Grapalat"/>
          <w:b/>
          <w:bCs/>
          <w:lang w:val="hy-AM"/>
        </w:rPr>
        <w:t>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A1BEE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E27A8E">
        <w:rPr>
          <w:rFonts w:ascii="GHEA Grapalat" w:hAnsi="GHEA Grapalat" w:cs="Arial"/>
          <w:b/>
          <w:bCs/>
          <w:sz w:val="20"/>
          <w:szCs w:val="20"/>
          <w:lang w:val="es-ES"/>
        </w:rPr>
        <w:t>26/13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1ACD3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E27A8E">
        <w:rPr>
          <w:rFonts w:ascii="GHEA Grapalat" w:hAnsi="GHEA Grapalat"/>
          <w:b/>
          <w:bCs/>
          <w:lang w:val="hy-AM"/>
        </w:rPr>
        <w:t>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8D1EEE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E27A8E">
        <w:rPr>
          <w:rFonts w:ascii="GHEA Grapalat" w:hAnsi="GHEA Grapalat"/>
          <w:b/>
          <w:bCs/>
          <w:lang w:val="hy-AM"/>
        </w:rPr>
        <w:t>26/13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5A5ED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E27A8E">
        <w:rPr>
          <w:rFonts w:ascii="GHEA Grapalat" w:hAnsi="GHEA Grapalat" w:cs="Arial"/>
          <w:b/>
          <w:bCs/>
          <w:sz w:val="20"/>
          <w:szCs w:val="20"/>
          <w:lang w:val="es-ES"/>
        </w:rPr>
        <w:t>26/</w:t>
      </w:r>
      <w:proofErr w:type="gramStart"/>
      <w:r w:rsidR="00E27A8E">
        <w:rPr>
          <w:rFonts w:ascii="GHEA Grapalat" w:hAnsi="GHEA Grapalat" w:cs="Arial"/>
          <w:b/>
          <w:bCs/>
          <w:sz w:val="20"/>
          <w:szCs w:val="20"/>
          <w:lang w:val="es-ES"/>
        </w:rPr>
        <w:t>13</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68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A688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F94E89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E27A8E">
        <w:rPr>
          <w:rFonts w:ascii="GHEA Grapalat" w:hAnsi="GHEA Grapalat"/>
          <w:b/>
          <w:bCs/>
          <w:lang w:val="hy-AM"/>
        </w:rPr>
        <w:t>26/13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68EC6F16"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E27A8E">
        <w:rPr>
          <w:rFonts w:ascii="GHEA Grapalat" w:hAnsi="GHEA Grapalat" w:cs="GHEA Grapalat"/>
          <w:b/>
          <w:bCs/>
          <w:sz w:val="20"/>
          <w:szCs w:val="20"/>
          <w:lang w:val="hy-AM"/>
        </w:rPr>
        <w:t>26/13</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A688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A688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5A688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5A688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5A688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1B93563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E27A8E">
        <w:rPr>
          <w:rFonts w:ascii="GHEA Grapalat" w:hAnsi="GHEA Grapalat" w:cs="Sylfaen"/>
          <w:b/>
          <w:bCs/>
          <w:lang w:val="hy-AM"/>
        </w:rPr>
        <w:t>26/13</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046B996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4D7706">
        <w:rPr>
          <w:rFonts w:ascii="GHEA Grapalat" w:hAnsi="GHEA Grapalat" w:cs="GHEA Grapalat"/>
          <w:sz w:val="20"/>
          <w:szCs w:val="20"/>
          <w:u w:val="single"/>
          <w:lang w:val="hy-AM"/>
        </w:rPr>
        <w:t>,</w:t>
      </w:r>
    </w:p>
    <w:p w14:paraId="7DBF33E8" w14:textId="2B3752AE" w:rsidR="004D7706"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71AFBBA9"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22B424F"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E27A8E">
        <w:rPr>
          <w:rFonts w:ascii="GHEA Grapalat" w:hAnsi="GHEA Grapalat" w:cs="GHEA Grapalat"/>
          <w:b/>
          <w:bCs/>
          <w:sz w:val="20"/>
          <w:szCs w:val="20"/>
          <w:lang w:val="hy-AM"/>
        </w:rPr>
        <w:t>26/13</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A688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A688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5A688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5A688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5A688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94D027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E27A8E">
        <w:rPr>
          <w:rFonts w:ascii="GHEA Grapalat" w:hAnsi="GHEA Grapalat" w:cs="Sylfaen"/>
          <w:b/>
          <w:bCs/>
          <w:lang w:val="hy-AM"/>
        </w:rPr>
        <w:t>26/13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02F58045" w14:textId="77777777" w:rsidR="00EB3638" w:rsidRPr="008F1548" w:rsidRDefault="00EB3638" w:rsidP="00EB3638">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EB3638">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24"/>
        <w:gridCol w:w="1994"/>
        <w:gridCol w:w="1985"/>
        <w:gridCol w:w="2762"/>
        <w:gridCol w:w="2190"/>
        <w:gridCol w:w="1076"/>
        <w:gridCol w:w="1184"/>
        <w:gridCol w:w="1276"/>
      </w:tblGrid>
      <w:tr w:rsidR="00EB3638" w:rsidRPr="004C49AC" w14:paraId="2319BF93" w14:textId="77777777" w:rsidTr="00BF49E1">
        <w:tc>
          <w:tcPr>
            <w:tcW w:w="14910" w:type="dxa"/>
            <w:gridSpan w:val="9"/>
          </w:tcPr>
          <w:p w14:paraId="6ED95834" w14:textId="77777777" w:rsidR="00EB3638" w:rsidRPr="004C49AC" w:rsidRDefault="00EB3638" w:rsidP="006E6AD1">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EB3638" w:rsidRPr="004C49AC" w14:paraId="097FAE47" w14:textId="77777777" w:rsidTr="00F3723C">
        <w:trPr>
          <w:trHeight w:val="382"/>
        </w:trPr>
        <w:tc>
          <w:tcPr>
            <w:tcW w:w="1219" w:type="dxa"/>
            <w:vAlign w:val="center"/>
          </w:tcPr>
          <w:p w14:paraId="2DD72778" w14:textId="77777777" w:rsidR="00EB3638" w:rsidRPr="004C49AC" w:rsidRDefault="00EB3638" w:rsidP="006E6AD1">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24" w:type="dxa"/>
            <w:vAlign w:val="center"/>
          </w:tcPr>
          <w:p w14:paraId="321201DC" w14:textId="77777777" w:rsidR="00EB3638" w:rsidRPr="004C49AC" w:rsidRDefault="00EB3638" w:rsidP="006E6AD1">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994" w:type="dxa"/>
            <w:vAlign w:val="center"/>
          </w:tcPr>
          <w:p w14:paraId="77DE1189"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1985" w:type="dxa"/>
            <w:vAlign w:val="center"/>
          </w:tcPr>
          <w:p w14:paraId="1D53B2F4" w14:textId="77777777" w:rsidR="00EB3638" w:rsidRPr="004C49AC" w:rsidRDefault="00EB3638" w:rsidP="006E6AD1">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2762" w:type="dxa"/>
            <w:vAlign w:val="center"/>
          </w:tcPr>
          <w:p w14:paraId="2F04E99F"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2190" w:type="dxa"/>
            <w:vAlign w:val="center"/>
          </w:tcPr>
          <w:p w14:paraId="6A834E54"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4A60D6FD"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184" w:type="dxa"/>
            <w:vAlign w:val="center"/>
          </w:tcPr>
          <w:p w14:paraId="00248606" w14:textId="77777777" w:rsidR="00EB3638" w:rsidRDefault="00EB3638" w:rsidP="006E6AD1">
            <w:pPr>
              <w:jc w:val="center"/>
              <w:rPr>
                <w:rFonts w:ascii="GHEA Grapalat" w:hAnsi="GHEA Grapalat"/>
                <w:b/>
                <w:bCs/>
                <w:sz w:val="20"/>
                <w:szCs w:val="28"/>
                <w:lang w:val="hy-AM"/>
              </w:rPr>
            </w:pPr>
            <w:r>
              <w:rPr>
                <w:rFonts w:ascii="GHEA Grapalat" w:hAnsi="GHEA Grapalat"/>
                <w:b/>
                <w:bCs/>
                <w:sz w:val="20"/>
                <w:szCs w:val="28"/>
                <w:lang w:val="hy-AM"/>
              </w:rPr>
              <w:t>Առավելա-</w:t>
            </w:r>
          </w:p>
          <w:p w14:paraId="14364D0E" w14:textId="77777777" w:rsidR="00EB3638" w:rsidRPr="004C49AC" w:rsidRDefault="00EB3638" w:rsidP="006E6AD1">
            <w:pPr>
              <w:jc w:val="center"/>
              <w:rPr>
                <w:rFonts w:ascii="GHEA Grapalat" w:hAnsi="GHEA Grapalat"/>
                <w:b/>
                <w:bCs/>
                <w:sz w:val="20"/>
                <w:szCs w:val="28"/>
                <w:lang w:val="hy-AM"/>
              </w:rPr>
            </w:pPr>
            <w:r>
              <w:rPr>
                <w:rFonts w:ascii="GHEA Grapalat" w:hAnsi="GHEA Grapalat"/>
                <w:b/>
                <w:bCs/>
                <w:sz w:val="20"/>
                <w:szCs w:val="28"/>
                <w:lang w:val="hy-AM"/>
              </w:rPr>
              <w:t>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76" w:type="dxa"/>
            <w:vAlign w:val="center"/>
          </w:tcPr>
          <w:p w14:paraId="0236C066" w14:textId="77777777" w:rsidR="00EB3638" w:rsidRPr="004C49AC" w:rsidRDefault="00EB3638" w:rsidP="006E6AD1">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BF49E1" w:rsidRPr="004C49AC" w14:paraId="22BEC3AD" w14:textId="77777777" w:rsidTr="00F3723C">
        <w:trPr>
          <w:trHeight w:val="557"/>
        </w:trPr>
        <w:tc>
          <w:tcPr>
            <w:tcW w:w="1219" w:type="dxa"/>
            <w:vAlign w:val="center"/>
          </w:tcPr>
          <w:p w14:paraId="7F23C3DD" w14:textId="416F2B7A" w:rsidR="00BF49E1" w:rsidRPr="00F3723C" w:rsidRDefault="00F3723C" w:rsidP="00BF49E1">
            <w:pPr>
              <w:jc w:val="center"/>
              <w:rPr>
                <w:rFonts w:ascii="GHEA Grapalat" w:hAnsi="GHEA Grapalat" w:cs="Arial"/>
                <w:sz w:val="16"/>
                <w:szCs w:val="16"/>
                <w:lang w:val="hy-AM"/>
              </w:rPr>
            </w:pPr>
            <w:r>
              <w:rPr>
                <w:rFonts w:ascii="GHEA Grapalat" w:hAnsi="GHEA Grapalat" w:cs="Arial"/>
                <w:sz w:val="20"/>
                <w:szCs w:val="20"/>
                <w:lang w:val="hy-AM"/>
              </w:rPr>
              <w:t>1</w:t>
            </w:r>
          </w:p>
        </w:tc>
        <w:tc>
          <w:tcPr>
            <w:tcW w:w="1224" w:type="dxa"/>
            <w:vAlign w:val="center"/>
          </w:tcPr>
          <w:p w14:paraId="1A1DE9EA" w14:textId="218D908A"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15711200/3</w:t>
            </w:r>
          </w:p>
        </w:tc>
        <w:tc>
          <w:tcPr>
            <w:tcW w:w="1994" w:type="dxa"/>
            <w:vAlign w:val="center"/>
          </w:tcPr>
          <w:p w14:paraId="08A3722E" w14:textId="37A48DE3" w:rsidR="00BF49E1" w:rsidRDefault="00BF49E1" w:rsidP="00BF49E1">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«Գամմարուս»</w:t>
            </w:r>
          </w:p>
        </w:tc>
        <w:tc>
          <w:tcPr>
            <w:tcW w:w="1985" w:type="dxa"/>
          </w:tcPr>
          <w:p w14:paraId="417226DD"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«Գամմարուս» տեսակի չոր կեր</w:t>
            </w:r>
          </w:p>
          <w:p w14:paraId="5349D49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Արտաքին տեսքը՝</w:t>
            </w:r>
            <w:r w:rsidRPr="00BF49E1">
              <w:rPr>
                <w:rFonts w:ascii="Calibri" w:hAnsi="Calibri" w:cs="Calibri"/>
                <w:sz w:val="18"/>
                <w:szCs w:val="18"/>
                <w:lang w:val="hy-AM"/>
              </w:rPr>
              <w:t> </w:t>
            </w:r>
            <w:r w:rsidRPr="00BF49E1">
              <w:rPr>
                <w:rFonts w:ascii="GHEA Grapalat" w:hAnsi="GHEA Grapalat" w:cs="Calibri"/>
                <w:sz w:val="18"/>
                <w:szCs w:val="18"/>
                <w:lang w:val="hy-AM"/>
              </w:rPr>
              <w:t>ամբողջական կամ մասնակիորեն ամբողջական չորացված խեցգետնակերպեր (կողագնաց)։ Պետք է զերծ լինի օտար մարմիններից, փտման կամ բորբոսի նշաններից։</w:t>
            </w:r>
          </w:p>
          <w:p w14:paraId="526D5256" w14:textId="77777777" w:rsidR="00BF49E1" w:rsidRPr="00BF49E1" w:rsidRDefault="00BF49E1" w:rsidP="00BF49E1">
            <w:pPr>
              <w:rPr>
                <w:rFonts w:ascii="GHEA Grapalat" w:hAnsi="GHEA Grapalat" w:cs="Calibri"/>
                <w:sz w:val="18"/>
                <w:szCs w:val="18"/>
                <w:lang w:val="hy-AM"/>
              </w:rPr>
            </w:pPr>
          </w:p>
          <w:p w14:paraId="46FC90E6"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Հում սպիտակուց՝ 40% - 60%, Հում ճարպ՝ 5% - 9%,</w:t>
            </w:r>
          </w:p>
          <w:p w14:paraId="624F915B" w14:textId="77777777"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Խոնավություն՝ ոչ ավելի քան 14%</w:t>
            </w:r>
          </w:p>
          <w:p w14:paraId="21884D0B" w14:textId="77777777" w:rsidR="00BF49E1" w:rsidRPr="00BF49E1" w:rsidRDefault="00BF49E1" w:rsidP="00BF49E1">
            <w:pPr>
              <w:rPr>
                <w:rFonts w:ascii="GHEA Grapalat" w:hAnsi="GHEA Grapalat" w:cs="Calibri"/>
                <w:sz w:val="18"/>
                <w:szCs w:val="18"/>
                <w:lang w:val="hy-AM"/>
              </w:rPr>
            </w:pPr>
          </w:p>
          <w:p w14:paraId="05005194" w14:textId="77777777" w:rsidR="00BF49E1" w:rsidRPr="00BF49E1" w:rsidRDefault="00BF49E1" w:rsidP="00BF49E1">
            <w:pPr>
              <w:rPr>
                <w:rFonts w:ascii="GHEA Grapalat" w:hAnsi="GHEA Grapalat" w:cs="Calibri"/>
                <w:sz w:val="18"/>
                <w:szCs w:val="18"/>
                <w:lang w:val="hy-AM"/>
              </w:rPr>
            </w:pPr>
          </w:p>
          <w:p w14:paraId="6B8F828B" w14:textId="74E5CE75" w:rsidR="00BF49E1" w:rsidRPr="00BF49E1" w:rsidRDefault="00BF49E1" w:rsidP="00BF49E1">
            <w:pPr>
              <w:rPr>
                <w:rFonts w:ascii="GHEA Grapalat" w:hAnsi="GHEA Grapalat" w:cs="Calibri"/>
                <w:sz w:val="18"/>
                <w:szCs w:val="18"/>
                <w:lang w:val="hy-AM"/>
              </w:rPr>
            </w:pPr>
            <w:r w:rsidRPr="00BF49E1">
              <w:rPr>
                <w:rFonts w:ascii="GHEA Grapalat" w:hAnsi="GHEA Grapalat" w:cs="Calibri"/>
                <w:sz w:val="18"/>
                <w:szCs w:val="18"/>
                <w:lang w:val="hy-AM"/>
              </w:rPr>
              <w:t>Պահման մնացորդային ժամկետը</w:t>
            </w:r>
            <w:r w:rsidR="001259A9">
              <w:rPr>
                <w:rFonts w:ascii="GHEA Grapalat" w:hAnsi="GHEA Grapalat" w:cs="Calibri"/>
                <w:sz w:val="18"/>
                <w:szCs w:val="18"/>
                <w:lang w:val="hy-AM"/>
              </w:rPr>
              <w:t>՝ մատակարարման պահին</w:t>
            </w:r>
            <w:r w:rsidRPr="00BF49E1">
              <w:rPr>
                <w:rFonts w:ascii="GHEA Grapalat" w:hAnsi="GHEA Grapalat" w:cs="Calibri"/>
                <w:sz w:val="18"/>
                <w:szCs w:val="18"/>
                <w:lang w:val="hy-AM"/>
              </w:rPr>
              <w:t xml:space="preserve"> ոչ պակաս քան </w:t>
            </w:r>
            <w:r w:rsidR="00DC5905">
              <w:rPr>
                <w:rFonts w:ascii="GHEA Grapalat" w:hAnsi="GHEA Grapalat" w:cs="Calibri"/>
                <w:sz w:val="18"/>
                <w:szCs w:val="18"/>
                <w:lang w:val="hy-AM"/>
              </w:rPr>
              <w:t>12</w:t>
            </w:r>
            <w:r w:rsidRPr="00BF49E1">
              <w:rPr>
                <w:rFonts w:ascii="GHEA Grapalat" w:hAnsi="GHEA Grapalat" w:cs="Calibri"/>
                <w:sz w:val="18"/>
                <w:szCs w:val="18"/>
                <w:lang w:val="hy-AM"/>
              </w:rPr>
              <w:t xml:space="preserve"> ամիս։</w:t>
            </w:r>
          </w:p>
        </w:tc>
        <w:tc>
          <w:tcPr>
            <w:tcW w:w="2762" w:type="dxa"/>
          </w:tcPr>
          <w:p w14:paraId="3A1D5DFA" w14:textId="54AE6575" w:rsidR="00DC5905" w:rsidRPr="00DC5905" w:rsidRDefault="00DC5905" w:rsidP="00DC5905">
            <w:pPr>
              <w:pStyle w:val="ListParagraph"/>
              <w:numPr>
                <w:ilvl w:val="0"/>
                <w:numId w:val="24"/>
              </w:numPr>
              <w:ind w:left="173" w:right="99" w:firstLine="0"/>
              <w:jc w:val="both"/>
              <w:rPr>
                <w:rFonts w:ascii="GHEA Grapalat" w:hAnsi="GHEA Grapalat"/>
                <w:sz w:val="18"/>
                <w:szCs w:val="18"/>
                <w:lang w:val="hy-AM"/>
              </w:rPr>
            </w:pPr>
            <w:r w:rsidRPr="00DC5905">
              <w:rPr>
                <w:rFonts w:ascii="GHEA Grapalat" w:hAnsi="GHEA Grapalat"/>
                <w:sz w:val="18"/>
                <w:szCs w:val="18"/>
                <w:lang w:val="hy-AM"/>
              </w:rPr>
              <w:t xml:space="preserve">Մատակարարումը պետք է իրականացվի 2026թ ընթացքում՝ Պայմանագիրն ուժի մեջ մտնելու օրվանից </w:t>
            </w:r>
            <w:r w:rsidR="003E66C7">
              <w:rPr>
                <w:rFonts w:ascii="GHEA Grapalat" w:hAnsi="GHEA Grapalat"/>
                <w:sz w:val="18"/>
                <w:szCs w:val="18"/>
                <w:lang w:val="hy-AM"/>
              </w:rPr>
              <w:t>4</w:t>
            </w:r>
            <w:r w:rsidRPr="00DC5905">
              <w:rPr>
                <w:rFonts w:ascii="GHEA Grapalat" w:hAnsi="GHEA Grapalat"/>
                <w:sz w:val="18"/>
                <w:szCs w:val="18"/>
                <w:lang w:val="hy-AM"/>
              </w:rPr>
              <w:t>0 օրվա ընթացքում:</w:t>
            </w:r>
          </w:p>
          <w:p w14:paraId="13AB1BFC" w14:textId="77777777" w:rsidR="00DC5905" w:rsidRPr="00DC5905" w:rsidRDefault="00DC5905" w:rsidP="00DC5905">
            <w:pPr>
              <w:numPr>
                <w:ilvl w:val="1"/>
                <w:numId w:val="15"/>
              </w:numPr>
              <w:ind w:left="173" w:right="99" w:firstLine="0"/>
              <w:jc w:val="both"/>
              <w:rPr>
                <w:rFonts w:ascii="GHEA Grapalat" w:hAnsi="GHEA Grapalat"/>
                <w:sz w:val="18"/>
                <w:szCs w:val="18"/>
                <w:lang w:val="hy-AM"/>
              </w:rPr>
            </w:pPr>
            <w:r w:rsidRPr="00DC5905">
              <w:rPr>
                <w:rFonts w:ascii="GHEA Grapalat" w:hAnsi="GHEA Grapalat"/>
                <w:sz w:val="18"/>
                <w:szCs w:val="18"/>
                <w:lang w:val="hy-AM"/>
              </w:rPr>
              <w:t>Մատակարարումն իրականացվում է միանվագ, ժամը՝ մինչև 15:00 (բացառությամբ ընդմիջման ժամը՝ 13:00-14:00):</w:t>
            </w:r>
          </w:p>
          <w:p w14:paraId="3E37A1E5" w14:textId="17567E1A" w:rsidR="00BF49E1" w:rsidRPr="00DC5905" w:rsidRDefault="00BF49E1" w:rsidP="00DC5905">
            <w:pPr>
              <w:numPr>
                <w:ilvl w:val="1"/>
                <w:numId w:val="15"/>
              </w:numPr>
              <w:ind w:left="173" w:right="99" w:firstLine="0"/>
              <w:jc w:val="both"/>
              <w:rPr>
                <w:rFonts w:ascii="GHEA Grapalat" w:hAnsi="GHEA Grapalat"/>
                <w:sz w:val="18"/>
                <w:szCs w:val="18"/>
                <w:lang w:val="hy-AM"/>
              </w:rPr>
            </w:pPr>
            <w:r w:rsidRPr="00DC5905">
              <w:rPr>
                <w:rFonts w:ascii="GHEA Grapalat" w:hAnsi="GHEA Grapalat"/>
                <w:sz w:val="18"/>
                <w:szCs w:val="18"/>
                <w:lang w:val="hy-AM"/>
              </w:rPr>
              <w:t>Մատակարարման ձևը՝ գործարանային փաթեթավորմամբ, չափածրարված մինչև 10կգ տարաներով, (համապատասխան մակնշումների առկայությամբ):</w:t>
            </w:r>
          </w:p>
          <w:p w14:paraId="072D5B5B" w14:textId="39F2AC31" w:rsidR="00BF49E1" w:rsidRPr="00DC5905" w:rsidRDefault="00BF49E1" w:rsidP="00DC5905">
            <w:pPr>
              <w:ind w:left="173" w:right="99"/>
              <w:jc w:val="both"/>
              <w:rPr>
                <w:rFonts w:ascii="GHEA Grapalat" w:hAnsi="GHEA Grapalat"/>
                <w:b/>
                <w:bCs/>
                <w:sz w:val="18"/>
                <w:szCs w:val="22"/>
                <w:lang w:val="hy-AM"/>
              </w:rPr>
            </w:pPr>
          </w:p>
        </w:tc>
        <w:tc>
          <w:tcPr>
            <w:tcW w:w="2190" w:type="dxa"/>
            <w:vAlign w:val="center"/>
          </w:tcPr>
          <w:p w14:paraId="72165486" w14:textId="774AAC39" w:rsidR="00BF49E1" w:rsidRPr="00BF49E1" w:rsidRDefault="00BF49E1" w:rsidP="00BF49E1">
            <w:pPr>
              <w:jc w:val="center"/>
              <w:rPr>
                <w:rFonts w:ascii="GHEA Grapalat" w:hAnsi="GHEA Grapalat" w:cs="Calibri"/>
                <w:sz w:val="20"/>
                <w:szCs w:val="20"/>
                <w:lang w:val="hy-AM"/>
              </w:rPr>
            </w:pPr>
            <w:proofErr w:type="spellStart"/>
            <w:r w:rsidRPr="002E374B">
              <w:rPr>
                <w:rFonts w:ascii="GHEA Grapalat" w:hAnsi="GHEA Grapalat" w:cs="Calibri"/>
                <w:sz w:val="20"/>
                <w:szCs w:val="20"/>
              </w:rPr>
              <w:t>կգ</w:t>
            </w:r>
            <w:proofErr w:type="spellEnd"/>
          </w:p>
        </w:tc>
        <w:tc>
          <w:tcPr>
            <w:tcW w:w="1076" w:type="dxa"/>
            <w:vAlign w:val="center"/>
          </w:tcPr>
          <w:p w14:paraId="5DB587CC" w14:textId="06BE0557" w:rsidR="00BF49E1" w:rsidRDefault="00BF49E1" w:rsidP="00BF49E1">
            <w:pPr>
              <w:jc w:val="center"/>
              <w:rPr>
                <w:rFonts w:ascii="GHEA Grapalat" w:hAnsi="GHEA Grapalat" w:cs="Calibri"/>
                <w:color w:val="000000"/>
                <w:sz w:val="20"/>
                <w:szCs w:val="20"/>
              </w:rPr>
            </w:pPr>
          </w:p>
        </w:tc>
        <w:tc>
          <w:tcPr>
            <w:tcW w:w="1184" w:type="dxa"/>
            <w:vAlign w:val="center"/>
          </w:tcPr>
          <w:p w14:paraId="18278556" w14:textId="42DF8D2F" w:rsidR="00BF49E1" w:rsidRDefault="00BF49E1" w:rsidP="00BF49E1">
            <w:pPr>
              <w:jc w:val="center"/>
              <w:rPr>
                <w:rFonts w:ascii="GHEA Grapalat" w:hAnsi="GHEA Grapalat" w:cs="Calibri"/>
                <w:sz w:val="20"/>
                <w:szCs w:val="20"/>
              </w:rPr>
            </w:pPr>
            <w:r w:rsidRPr="002E374B">
              <w:rPr>
                <w:rFonts w:ascii="GHEA Grapalat" w:hAnsi="GHEA Grapalat" w:cs="Calibri"/>
                <w:sz w:val="20"/>
                <w:szCs w:val="20"/>
              </w:rPr>
              <w:t>20</w:t>
            </w:r>
          </w:p>
        </w:tc>
        <w:tc>
          <w:tcPr>
            <w:tcW w:w="1276" w:type="dxa"/>
            <w:vAlign w:val="center"/>
          </w:tcPr>
          <w:p w14:paraId="3F33011E" w14:textId="15380EDB" w:rsidR="00BF49E1" w:rsidRDefault="00BF49E1" w:rsidP="00BF49E1">
            <w:pPr>
              <w:jc w:val="center"/>
              <w:rPr>
                <w:rFonts w:ascii="GHEA Grapalat" w:hAnsi="GHEA Grapalat" w:cs="Calibri"/>
                <w:color w:val="000000"/>
                <w:sz w:val="20"/>
                <w:szCs w:val="20"/>
              </w:rPr>
            </w:pPr>
          </w:p>
        </w:tc>
      </w:tr>
    </w:tbl>
    <w:bookmarkEnd w:id="19"/>
    <w:p w14:paraId="0B658D48" w14:textId="77777777" w:rsidR="00EB3638" w:rsidRPr="000E47D3" w:rsidRDefault="00EB3638" w:rsidP="00A86B01">
      <w:pPr>
        <w:ind w:left="426" w:right="141" w:hanging="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2C44CBF3"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t>Մատակարարումը</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բեռնաթափումը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պահեստ</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ներառյալ</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պահեստում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նշված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հատվածում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տեղադրելը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իրականացվում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Վաճառողի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ուժերով</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միջոցների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հաշվին</w:t>
      </w:r>
      <w:proofErr w:type="spellEnd"/>
      <w:r w:rsidRPr="0070132C">
        <w:rPr>
          <w:rStyle w:val="Emphasis"/>
          <w:rFonts w:ascii="GHEA Grapalat" w:hAnsi="GHEA Grapalat" w:cs="Segoe UI"/>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lang w:val="hy-AM"/>
        </w:rPr>
        <w:t xml:space="preserve"> Ընդ որում մատակարարման տարաները ենթական չեն վերադարձման:</w:t>
      </w:r>
    </w:p>
    <w:p w14:paraId="6650EB70"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lastRenderedPageBreak/>
        <w:t>Մատակարարման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հասցեն</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ՀՀ</w:t>
      </w:r>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ք</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Երևան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Մյասնիկյան</w:t>
      </w:r>
      <w:proofErr w:type="spellEnd"/>
      <w:r w:rsidRPr="0070132C">
        <w:rPr>
          <w:rStyle w:val="Emphasis"/>
          <w:rFonts w:ascii="GHEA Grapalat" w:hAnsi="GHEA Grapalat" w:cs="Segoe UI"/>
          <w:i w:val="0"/>
          <w:iCs w:val="0"/>
          <w:sz w:val="20"/>
          <w:szCs w:val="20"/>
          <w:shd w:val="clear" w:color="auto" w:fill="FFFFFF"/>
        </w:rPr>
        <w:t xml:space="preserve"> 20:</w:t>
      </w:r>
    </w:p>
    <w:p w14:paraId="45346FFB"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r w:rsidRPr="0070132C">
        <w:rPr>
          <w:rStyle w:val="Emphasis"/>
          <w:rFonts w:ascii="GHEA Grapalat" w:hAnsi="GHEA Grapalat"/>
          <w:i w:val="0"/>
          <w:iCs w:val="0"/>
          <w:sz w:val="20"/>
          <w:szCs w:val="20"/>
          <w:shd w:val="clear" w:color="auto" w:fill="FFFFFF"/>
          <w:lang w:val="hy-AM"/>
        </w:rPr>
        <w:t>Եթե</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պայմանագիրը</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կնքվում</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է</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Գնումների</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մասին</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ՀՀ</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օրենքի</w:t>
      </w:r>
      <w:r w:rsidRPr="0070132C">
        <w:rPr>
          <w:rStyle w:val="Emphasis"/>
          <w:rFonts w:ascii="GHEA Grapalat" w:hAnsi="GHEA Grapalat" w:cs="Segoe UI"/>
          <w:i w:val="0"/>
          <w:iCs w:val="0"/>
          <w:sz w:val="20"/>
          <w:szCs w:val="20"/>
          <w:shd w:val="clear" w:color="auto" w:fill="FFFFFF"/>
          <w:lang w:val="hy-AM"/>
        </w:rPr>
        <w:t xml:space="preserve"> 15-</w:t>
      </w:r>
      <w:r w:rsidRPr="0070132C">
        <w:rPr>
          <w:rStyle w:val="Emphasis"/>
          <w:rFonts w:ascii="GHEA Grapalat" w:hAnsi="GHEA Grapalat"/>
          <w:i w:val="0"/>
          <w:iCs w:val="0"/>
          <w:sz w:val="20"/>
          <w:szCs w:val="20"/>
          <w:shd w:val="clear" w:color="auto" w:fill="FFFFFF"/>
          <w:lang w:val="hy-AM"/>
        </w:rPr>
        <w:t>րդ</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հոդվածի</w:t>
      </w:r>
      <w:r w:rsidRPr="0070132C">
        <w:rPr>
          <w:rStyle w:val="Emphasis"/>
          <w:rFonts w:ascii="GHEA Grapalat" w:hAnsi="GHEA Grapalat" w:cs="Segoe UI"/>
          <w:i w:val="0"/>
          <w:iCs w:val="0"/>
          <w:sz w:val="20"/>
          <w:szCs w:val="20"/>
          <w:shd w:val="clear" w:color="auto" w:fill="FFFFFF"/>
          <w:lang w:val="hy-AM"/>
        </w:rPr>
        <w:t xml:space="preserve"> 6-</w:t>
      </w:r>
      <w:r w:rsidRPr="0070132C">
        <w:rPr>
          <w:rStyle w:val="Emphasis"/>
          <w:rFonts w:ascii="GHEA Grapalat" w:hAnsi="GHEA Grapalat"/>
          <w:i w:val="0"/>
          <w:iCs w:val="0"/>
          <w:sz w:val="20"/>
          <w:szCs w:val="20"/>
          <w:shd w:val="clear" w:color="auto" w:fill="FFFFFF"/>
          <w:lang w:val="hy-AM"/>
        </w:rPr>
        <w:t>րդ</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մասի</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հիման</w:t>
      </w:r>
      <w:r w:rsidRPr="0070132C">
        <w:rPr>
          <w:rStyle w:val="Emphasis"/>
          <w:rFonts w:ascii="GHEA Grapalat" w:hAnsi="GHEA Grapalat" w:cs="Segoe UI"/>
          <w:i w:val="0"/>
          <w:iCs w:val="0"/>
          <w:sz w:val="20"/>
          <w:szCs w:val="20"/>
          <w:shd w:val="clear" w:color="auto" w:fill="FFFFFF"/>
          <w:lang w:val="hy-AM"/>
        </w:rPr>
        <w:t xml:space="preserve"> </w:t>
      </w:r>
      <w:r w:rsidRPr="0070132C">
        <w:rPr>
          <w:rStyle w:val="Emphasis"/>
          <w:rFonts w:ascii="GHEA Grapalat" w:hAnsi="GHEA Grapalat"/>
          <w:i w:val="0"/>
          <w:iCs w:val="0"/>
          <w:sz w:val="20"/>
          <w:szCs w:val="20"/>
          <w:shd w:val="clear" w:color="auto" w:fill="FFFFFF"/>
          <w:lang w:val="hy-AM"/>
        </w:rPr>
        <w:t>վրա</w:t>
      </w:r>
      <w:r w:rsidRPr="0070132C">
        <w:rPr>
          <w:rStyle w:val="Emphasis"/>
          <w:rFonts w:ascii="GHEA Grapalat" w:hAnsi="GHEA Grapalat" w:cs="Segoe UI"/>
          <w:i w:val="0"/>
          <w:iCs w:val="0"/>
          <w:sz w:val="20"/>
          <w:szCs w:val="20"/>
          <w:shd w:val="clear" w:color="auto" w:fill="FFFFFF"/>
          <w:lang w:val="hy-AM"/>
        </w:rPr>
        <w:t xml:space="preserve">, </w:t>
      </w:r>
      <w:proofErr w:type="spellStart"/>
      <w:r w:rsidRPr="0070132C">
        <w:rPr>
          <w:rStyle w:val="Emphasis"/>
          <w:rFonts w:ascii="GHEA Grapalat" w:hAnsi="GHEA Grapalat"/>
          <w:i w:val="0"/>
          <w:iCs w:val="0"/>
          <w:sz w:val="20"/>
          <w:szCs w:val="20"/>
          <w:shd w:val="clear" w:color="auto" w:fill="FFFFFF"/>
        </w:rPr>
        <w:t>ապա</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պայմանագիրը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կնվքելու</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օրվանից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մինչև</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Պայմանագրի</w:t>
      </w:r>
      <w:proofErr w:type="spellEnd"/>
      <w:r w:rsidRPr="0070132C">
        <w:rPr>
          <w:rStyle w:val="Emphasis"/>
          <w:rFonts w:ascii="GHEA Grapalat" w:hAnsi="GHEA Grapalat" w:cs="Segoe UI"/>
          <w:i w:val="0"/>
          <w:iCs w:val="0"/>
          <w:sz w:val="20"/>
          <w:szCs w:val="20"/>
          <w:shd w:val="clear" w:color="auto" w:fill="FFFFFF"/>
        </w:rPr>
        <w:t xml:space="preserve"> 8.16 </w:t>
      </w:r>
      <w:proofErr w:type="spellStart"/>
      <w:r w:rsidRPr="0070132C">
        <w:rPr>
          <w:rStyle w:val="Emphasis"/>
          <w:rFonts w:ascii="GHEA Grapalat" w:hAnsi="GHEA Grapalat"/>
          <w:i w:val="0"/>
          <w:iCs w:val="0"/>
          <w:sz w:val="20"/>
          <w:szCs w:val="20"/>
          <w:shd w:val="clear" w:color="auto" w:fill="FFFFFF"/>
        </w:rPr>
        <w:t>կետով</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նախատեսված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ժամանակահատվածում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Վաճառողի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իրականացված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մատակարարումների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դեպքում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համաձայնագիրը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կնքելիս</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համաձայնագրով</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կկիրառվի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հետադարձ</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ուժ</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կնքման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օրվանից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միջև</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ծագած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հարաբերությունների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նկատմամբ</w:t>
      </w:r>
      <w:proofErr w:type="spellEnd"/>
      <w:r w:rsidRPr="0070132C">
        <w:rPr>
          <w:rStyle w:val="Emphasis"/>
          <w:rFonts w:ascii="GHEA Grapalat" w:hAnsi="GHEA Grapalat" w:cs="Segoe UI"/>
          <w:i w:val="0"/>
          <w:iCs w:val="0"/>
          <w:sz w:val="20"/>
          <w:szCs w:val="20"/>
          <w:shd w:val="clear" w:color="auto" w:fill="FFFFFF"/>
        </w:rPr>
        <w:t>,</w:t>
      </w:r>
    </w:p>
    <w:p w14:paraId="07B8BB1E"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t>Գնորդը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կանխատեսում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սննդամթերքի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առավելագույն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անհրաժեշտ</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քանակը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սակայն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վերջնական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մատակարարման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ծավալը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որոշվում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կենդանիների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սննդառության</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սպառման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հիման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վրա</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Քանի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որ</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սննդի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ընդունման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ծավալը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կախված</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կենսաբանական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վարքային</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սեզոնային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գործոններից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չի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պարտավորվում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ընդունել</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առավելագույն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քանակը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ամբողջությամբ</w:t>
      </w:r>
      <w:proofErr w:type="spellEnd"/>
      <w:r w:rsidRPr="0070132C">
        <w:rPr>
          <w:rStyle w:val="Emphasis"/>
          <w:rFonts w:ascii="GHEA Grapalat" w:hAnsi="GHEA Grapalat"/>
          <w:i w:val="0"/>
          <w:iCs w:val="0"/>
          <w:sz w:val="20"/>
          <w:szCs w:val="20"/>
          <w:shd w:val="clear" w:color="auto" w:fill="FFFFFF"/>
        </w:rPr>
        <w:t>։</w:t>
      </w:r>
    </w:p>
    <w:p w14:paraId="54EF1396" w14:textId="77777777" w:rsidR="00EB3638" w:rsidRPr="0070132C" w:rsidRDefault="00EB3638" w:rsidP="00EB3638">
      <w:pPr>
        <w:pStyle w:val="ListParagraph"/>
        <w:numPr>
          <w:ilvl w:val="0"/>
          <w:numId w:val="14"/>
        </w:numPr>
        <w:ind w:left="426" w:right="141" w:firstLine="426"/>
        <w:jc w:val="both"/>
        <w:rPr>
          <w:rStyle w:val="Emphasis"/>
          <w:rFonts w:ascii="GHEA Grapalat" w:hAnsi="GHEA Grapalat" w:cs="Segoe UI"/>
          <w:i w:val="0"/>
          <w:iCs w:val="0"/>
          <w:sz w:val="20"/>
          <w:szCs w:val="20"/>
          <w:shd w:val="clear" w:color="auto" w:fill="FFFFFF"/>
        </w:rPr>
      </w:pPr>
      <w:proofErr w:type="spellStart"/>
      <w:r w:rsidRPr="0070132C">
        <w:rPr>
          <w:rStyle w:val="Emphasis"/>
          <w:rFonts w:ascii="GHEA Grapalat" w:hAnsi="GHEA Grapalat"/>
          <w:i w:val="0"/>
          <w:iCs w:val="0"/>
          <w:sz w:val="20"/>
          <w:szCs w:val="20"/>
          <w:shd w:val="clear" w:color="auto" w:fill="FFFFFF"/>
        </w:rPr>
        <w:t>Վաճառողը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տեղեկացված</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համաձայն</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որ</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մատակարարումը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իրականացվում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է</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միայն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փաստացի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պահանջի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հիման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վրա</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առանց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առավելագույն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քանակի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ամբողջական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ընդունման</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պարտավորության</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պահանջարկի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ցանկացած</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նվազում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ներառյալ</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կենդանիների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սննդակարգի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փոփոխությունները</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չի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համարվում</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Պայմանագրի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խախտում</w:t>
      </w:r>
      <w:proofErr w:type="spellEnd"/>
      <w:r w:rsidRPr="0070132C">
        <w:rPr>
          <w:rStyle w:val="Emphasis"/>
          <w:rFonts w:ascii="GHEA Grapalat" w:hAnsi="GHEA Grapalat" w:cs="Segoe UI"/>
          <w:i w:val="0"/>
          <w:iCs w:val="0"/>
          <w:sz w:val="20"/>
          <w:szCs w:val="20"/>
          <w:shd w:val="clear" w:color="auto" w:fill="FFFFFF"/>
        </w:rPr>
        <w:t xml:space="preserve"> </w:t>
      </w:r>
      <w:r w:rsidRPr="0070132C">
        <w:rPr>
          <w:rStyle w:val="Emphasis"/>
          <w:rFonts w:ascii="GHEA Grapalat" w:hAnsi="GHEA Grapalat"/>
          <w:i w:val="0"/>
          <w:iCs w:val="0"/>
          <w:sz w:val="20"/>
          <w:szCs w:val="20"/>
          <w:shd w:val="clear" w:color="auto" w:fill="FFFFFF"/>
        </w:rPr>
        <w:t>և</w:t>
      </w:r>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չի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կարող</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հանդիսանալ</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Վաճառողի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կողմից</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Գնորդի</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նկատմամբ</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որևէ</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պահանջ</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ներկայացնելու</w:t>
      </w:r>
      <w:proofErr w:type="spellEnd"/>
      <w:r w:rsidRPr="0070132C">
        <w:rPr>
          <w:rStyle w:val="Emphasis"/>
          <w:rFonts w:ascii="GHEA Grapalat" w:hAnsi="GHEA Grapalat" w:cs="Segoe UI"/>
          <w:i w:val="0"/>
          <w:iCs w:val="0"/>
          <w:sz w:val="20"/>
          <w:szCs w:val="20"/>
          <w:shd w:val="clear" w:color="auto" w:fill="FFFFFF"/>
        </w:rPr>
        <w:t xml:space="preserve"> </w:t>
      </w:r>
      <w:proofErr w:type="spellStart"/>
      <w:r w:rsidRPr="0070132C">
        <w:rPr>
          <w:rStyle w:val="Emphasis"/>
          <w:rFonts w:ascii="GHEA Grapalat" w:hAnsi="GHEA Grapalat"/>
          <w:i w:val="0"/>
          <w:iCs w:val="0"/>
          <w:sz w:val="20"/>
          <w:szCs w:val="20"/>
          <w:shd w:val="clear" w:color="auto" w:fill="FFFFFF"/>
        </w:rPr>
        <w:t>հիմք</w:t>
      </w:r>
      <w:proofErr w:type="spellEnd"/>
      <w:r w:rsidRPr="0070132C">
        <w:rPr>
          <w:rStyle w:val="Emphasis"/>
          <w:rFonts w:ascii="GHEA Grapalat" w:hAnsi="GHEA Grapalat"/>
          <w:i w:val="0"/>
          <w:iCs w:val="0"/>
          <w:sz w:val="20"/>
          <w:szCs w:val="20"/>
          <w:shd w:val="clear" w:color="auto" w:fill="FFFFFF"/>
        </w:rPr>
        <w:t>։</w:t>
      </w:r>
      <w:r w:rsidRPr="0070132C">
        <w:rPr>
          <w:rStyle w:val="Emphasis"/>
          <w:rFonts w:ascii="GHEA Grapalat" w:hAnsi="GHEA Grapalat" w:cs="Segoe UI"/>
          <w:i w:val="0"/>
          <w:iCs w:val="0"/>
          <w:sz w:val="20"/>
          <w:szCs w:val="20"/>
          <w:shd w:val="clear" w:color="auto" w:fill="FFFFFF"/>
        </w:rPr>
        <w:t xml:space="preserve"> </w:t>
      </w:r>
    </w:p>
    <w:p w14:paraId="72CF4957" w14:textId="77777777" w:rsidR="00EB3638" w:rsidRPr="0070132C" w:rsidRDefault="00EB3638" w:rsidP="00EB3638">
      <w:pPr>
        <w:pStyle w:val="ListParagraph"/>
        <w:numPr>
          <w:ilvl w:val="0"/>
          <w:numId w:val="14"/>
        </w:numPr>
        <w:ind w:left="426" w:right="141" w:firstLine="426"/>
        <w:jc w:val="both"/>
        <w:rPr>
          <w:rFonts w:ascii="GHEA Grapalat" w:hAnsi="GHEA Grapalat"/>
          <w:sz w:val="20"/>
          <w:szCs w:val="20"/>
          <w:lang w:val="hy-AM"/>
        </w:rPr>
      </w:pPr>
      <w:r w:rsidRPr="0070132C">
        <w:rPr>
          <w:rFonts w:ascii="GHEA Grapalat" w:hAnsi="GHEA Grapalat"/>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70132C"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5A688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688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EE2B" w14:textId="77777777" w:rsidR="004B7DAF" w:rsidRDefault="004B7DAF">
      <w:r>
        <w:separator/>
      </w:r>
    </w:p>
  </w:endnote>
  <w:endnote w:type="continuationSeparator" w:id="0">
    <w:p w14:paraId="3814C1F0" w14:textId="77777777" w:rsidR="004B7DAF" w:rsidRDefault="004B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93BE" w14:textId="77777777" w:rsidR="004B7DAF" w:rsidRDefault="004B7DAF">
      <w:r>
        <w:separator/>
      </w:r>
    </w:p>
  </w:footnote>
  <w:footnote w:type="continuationSeparator" w:id="0">
    <w:p w14:paraId="5CA207E0" w14:textId="77777777" w:rsidR="004B7DAF" w:rsidRDefault="004B7DAF">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B7DAF">
        <w:fldChar w:fldCharType="begin"/>
      </w:r>
      <w:r w:rsidR="004B7DAF" w:rsidRPr="005A688B">
        <w:rPr>
          <w:lang w:val="af-ZA"/>
        </w:rPr>
        <w:instrText xml:space="preserve"> HYPERLINK "https://ru.wikipedia.org/wiki/Standard_%26_Poor%E2%80%99s" \t "_blank" </w:instrText>
      </w:r>
      <w:r w:rsidR="004B7DAF">
        <w:fldChar w:fldCharType="separate"/>
      </w:r>
      <w:r w:rsidRPr="000B7538">
        <w:rPr>
          <w:rFonts w:ascii="GHEA Grapalat" w:hAnsi="GHEA Grapalat"/>
          <w:i/>
          <w:sz w:val="16"/>
          <w:szCs w:val="16"/>
          <w:lang w:val="hy-AM" w:eastAsia="ru-RU"/>
        </w:rPr>
        <w:t>Standard &amp; Poor’s</w:t>
      </w:r>
      <w:r w:rsidR="004B7DA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16D9"/>
    <w:multiLevelType w:val="hybridMultilevel"/>
    <w:tmpl w:val="61D214E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2"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13"/>
  </w:num>
  <w:num w:numId="8">
    <w:abstractNumId w:val="9"/>
  </w:num>
  <w:num w:numId="9">
    <w:abstractNumId w:val="6"/>
  </w:num>
  <w:num w:numId="10">
    <w:abstractNumId w:val="7"/>
  </w:num>
  <w:num w:numId="11">
    <w:abstractNumId w:val="16"/>
  </w:num>
  <w:num w:numId="12">
    <w:abstractNumId w:val="1"/>
  </w:num>
  <w:num w:numId="13">
    <w:abstractNumId w:val="14"/>
  </w:num>
  <w:num w:numId="14">
    <w:abstractNumId w:val="22"/>
  </w:num>
  <w:num w:numId="15">
    <w:abstractNumId w:val="23"/>
  </w:num>
  <w:num w:numId="16">
    <w:abstractNumId w:val="18"/>
  </w:num>
  <w:num w:numId="17">
    <w:abstractNumId w:val="19"/>
  </w:num>
  <w:num w:numId="18">
    <w:abstractNumId w:val="4"/>
  </w:num>
  <w:num w:numId="19">
    <w:abstractNumId w:val="2"/>
  </w:num>
  <w:num w:numId="20">
    <w:abstractNumId w:val="12"/>
  </w:num>
  <w:num w:numId="21">
    <w:abstractNumId w:val="20"/>
  </w:num>
  <w:num w:numId="22">
    <w:abstractNumId w:val="21"/>
  </w:num>
  <w:num w:numId="23">
    <w:abstractNumId w:val="11"/>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59A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61"/>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AC6"/>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6C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B7DA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0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688B"/>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C693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32C"/>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AC"/>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201"/>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6B01"/>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D06"/>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57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9E1"/>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05"/>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27A8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ACC"/>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626"/>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23C"/>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710530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49</Pages>
  <Words>21128</Words>
  <Characters>120434</Characters>
  <Application>Microsoft Office Word</Application>
  <DocSecurity>0</DocSecurity>
  <Lines>1003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95</cp:revision>
  <cp:lastPrinted>2018-02-16T07:12:00Z</cp:lastPrinted>
  <dcterms:created xsi:type="dcterms:W3CDTF">2025-03-04T12:44:00Z</dcterms:created>
  <dcterms:modified xsi:type="dcterms:W3CDTF">2026-02-24T12:42:00Z</dcterms:modified>
</cp:coreProperties>
</file>